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564D79" w:rsidRPr="00420DD7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Инициатору закупки [указывается </w:t>
            </w:r>
            <w:r w:rsidRPr="00420DD7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наименование инициатора закупки]</w:t>
            </w:r>
          </w:p>
          <w:p w:rsidR="00F3676A" w:rsidRPr="002439BA" w:rsidRDefault="00F3676A" w:rsidP="00F3676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420DD7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420DD7">
              <w:rPr>
                <w:rFonts w:ascii="Times New Roman" w:hAnsi="Times New Roman" w:cs="Times New Roman"/>
                <w:b/>
                <w:bCs/>
                <w:i/>
                <w:snapToGrid w:val="0"/>
                <w:shd w:val="clear" w:color="auto" w:fill="FFFF99"/>
              </w:rPr>
              <w:t>[указывается ФИО и должность].</w:t>
            </w:r>
          </w:p>
          <w:p w:rsidR="00564D79" w:rsidRPr="002439BA" w:rsidRDefault="00564D79" w:rsidP="00F3676A">
            <w:pPr>
              <w:suppressAutoHyphens/>
              <w:ind w:right="-14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:rsidR="00ED1627" w:rsidRPr="00310E98" w:rsidRDefault="00ED1627" w:rsidP="00ED16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E98">
        <w:rPr>
          <w:rFonts w:ascii="Times New Roman" w:hAnsi="Times New Roman" w:cs="Times New Roman"/>
          <w:b/>
          <w:sz w:val="24"/>
          <w:szCs w:val="24"/>
        </w:rPr>
        <w:t>Заявка на участие в закупке способом «сравнение цен»</w:t>
      </w:r>
    </w:p>
    <w:p w:rsidR="00ED1627" w:rsidRPr="00310E98" w:rsidRDefault="00ED1627" w:rsidP="00ED16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627" w:rsidRPr="00310E98" w:rsidRDefault="00ED1627" w:rsidP="00ED162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 способом «сравнение цен»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ED1627" w:rsidRPr="00310E98" w:rsidRDefault="00ED1627" w:rsidP="00ED162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:rsidR="00ED1627" w:rsidRPr="00310E98" w:rsidRDefault="00ED1627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:rsidR="00ED1627" w:rsidRPr="00310E98" w:rsidRDefault="00ED1627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:rsidR="00ED1627" w:rsidRPr="00310E98" w:rsidRDefault="00ED1627" w:rsidP="00ED162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закупки способом «сравнение цен»)</w:t>
      </w:r>
    </w:p>
    <w:p w:rsidR="00ED1627" w:rsidRPr="00310E98" w:rsidRDefault="00ED1627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:rsidR="00ED1627" w:rsidRPr="00310E98" w:rsidRDefault="00ED1627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ED1627" w:rsidRPr="00310E98" w:rsidRDefault="00ED1627" w:rsidP="00ED1627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:rsidR="00ED1627" w:rsidRDefault="00ED1627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:rsidR="00E656D6" w:rsidRPr="00E656D6" w:rsidRDefault="00E656D6" w:rsidP="00E656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Таблица-1. Общая сумма заявки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678"/>
      </w:tblGrid>
      <w:tr w:rsidR="00E656D6" w:rsidRPr="00E656D6" w:rsidTr="00F3676A">
        <w:trPr>
          <w:trHeight w:val="78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Итоговая стоимость Заявки без НДС, руб. РФ.</w:t>
            </w:r>
          </w:p>
          <w:p w:rsidR="00E656D6" w:rsidRPr="00E656D6" w:rsidRDefault="00E656D6" w:rsidP="00E656D6">
            <w:pPr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>по лоту № (указывается номер и название  лота, на который подается заявка)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bCs/>
                <w:iCs/>
                <w:shd w:val="clear" w:color="auto" w:fill="FFFF99"/>
                <w:lang w:eastAsia="ru-RU"/>
              </w:rPr>
            </w:pPr>
          </w:p>
          <w:p w:rsidR="00E656D6" w:rsidRPr="00E656D6" w:rsidRDefault="00E656D6" w:rsidP="00E656D6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bCs/>
                <w:iCs/>
                <w:shd w:val="clear" w:color="auto" w:fill="FFFF99"/>
                <w:lang w:eastAsia="ru-RU"/>
              </w:rPr>
            </w:pPr>
          </w:p>
          <w:p w:rsidR="00E656D6" w:rsidRPr="00E656D6" w:rsidRDefault="00E656D6" w:rsidP="00E656D6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bCs/>
                <w:iCs/>
                <w:shd w:val="clear" w:color="auto" w:fill="FFFF99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>_________________________________</w:t>
            </w:r>
          </w:p>
          <w:p w:rsidR="00E656D6" w:rsidRPr="00E656D6" w:rsidRDefault="00E656D6" w:rsidP="00E65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(итоговая стоимость, рублей</w:t>
            </w:r>
            <w:r w:rsidRPr="00E656D6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 xml:space="preserve"> РФ</w:t>
            </w: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, без НДС)</w:t>
            </w:r>
          </w:p>
        </w:tc>
      </w:tr>
      <w:tr w:rsidR="00E656D6" w:rsidRPr="00E656D6" w:rsidTr="00F3676A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кроме того НДС, руб.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bCs/>
                <w:iCs/>
                <w:shd w:val="clear" w:color="auto" w:fill="FFFF99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>_________________________________</w:t>
            </w:r>
          </w:p>
          <w:p w:rsidR="00E656D6" w:rsidRPr="00E656D6" w:rsidRDefault="00E656D6" w:rsidP="00E656D6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(НДС по итоговой стоимости, рублей)</w:t>
            </w:r>
          </w:p>
        </w:tc>
      </w:tr>
      <w:tr w:rsidR="00E656D6" w:rsidRPr="00E656D6" w:rsidTr="00F3676A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bCs/>
                <w:iCs/>
                <w:shd w:val="clear" w:color="auto" w:fill="FFFF99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>_________________________________</w:t>
            </w:r>
          </w:p>
          <w:p w:rsidR="00E656D6" w:rsidRPr="00E656D6" w:rsidRDefault="00E656D6" w:rsidP="00E656D6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с НДС)</w:t>
            </w:r>
          </w:p>
        </w:tc>
      </w:tr>
    </w:tbl>
    <w:p w:rsidR="00E656D6" w:rsidRPr="00E656D6" w:rsidRDefault="00E656D6" w:rsidP="00E656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darkYellow"/>
          <w:lang w:eastAsia="ru-RU"/>
        </w:rPr>
      </w:pPr>
    </w:p>
    <w:p w:rsidR="00E656D6" w:rsidRPr="00E656D6" w:rsidRDefault="00E656D6" w:rsidP="00E656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Таблица-2. Расчет стоимости по единичным расценкам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118"/>
        <w:gridCol w:w="1276"/>
        <w:gridCol w:w="2835"/>
        <w:gridCol w:w="1559"/>
      </w:tblGrid>
      <w:tr w:rsidR="00E656D6" w:rsidRPr="00E656D6" w:rsidTr="00F3676A">
        <w:trPr>
          <w:cantSplit/>
          <w:trHeight w:val="522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D6" w:rsidRPr="00E656D6" w:rsidRDefault="00E656D6" w:rsidP="00E656D6">
            <w:pPr>
              <w:keepNext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  <w:p w:rsidR="00E656D6" w:rsidRPr="00E656D6" w:rsidRDefault="00E656D6" w:rsidP="00E656D6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hd w:val="clear" w:color="auto" w:fill="FFFF99"/>
                <w:lang w:eastAsia="ru-RU"/>
              </w:rPr>
              <w:t>(Указывается наименование услуг</w:t>
            </w:r>
          </w:p>
        </w:tc>
      </w:tr>
      <w:tr w:rsidR="00E656D6" w:rsidRPr="00E656D6" w:rsidTr="00F3676A">
        <w:trPr>
          <w:trHeight w:val="9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D6" w:rsidRPr="00E656D6" w:rsidRDefault="00E656D6" w:rsidP="00E656D6">
            <w:pPr>
              <w:keepNext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D6" w:rsidRPr="00E656D6" w:rsidRDefault="00E656D6" w:rsidP="00E656D6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r w:rsidRPr="00E656D6">
              <w:rPr>
                <w:rFonts w:ascii="Times New Roman" w:eastAsia="Times New Roman" w:hAnsi="Times New Roman" w:cs="Times New Roman"/>
                <w:iCs/>
                <w:lang w:eastAsia="ru-RU"/>
              </w:rPr>
              <w:t>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D6" w:rsidRPr="00E656D6" w:rsidRDefault="00E656D6" w:rsidP="00E656D6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D6" w:rsidRPr="00E656D6" w:rsidRDefault="00E656D6" w:rsidP="00E65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Цена единицы с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D6" w:rsidRPr="00E656D6" w:rsidRDefault="00E656D6" w:rsidP="00E656D6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6D6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E656D6" w:rsidRPr="00E656D6" w:rsidTr="00F3676A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E6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E656D6" w:rsidRPr="00E656D6" w:rsidTr="00F3676A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E6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E656D6" w:rsidRPr="00E656D6" w:rsidTr="00F3676A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E6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E656D6" w:rsidRPr="00E656D6" w:rsidTr="00F3676A">
        <w:trPr>
          <w:trHeight w:val="284"/>
        </w:trPr>
        <w:tc>
          <w:tcPr>
            <w:tcW w:w="5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E6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 xml:space="preserve">ИТОГО </w:t>
            </w:r>
            <w:r w:rsidRPr="00E6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x-none"/>
              </w:rPr>
              <w:t>единиц расценок</w:t>
            </w:r>
            <w:r w:rsidRPr="00E6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 xml:space="preserve"> с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D6" w:rsidRPr="00E656D6" w:rsidRDefault="00E656D6" w:rsidP="00E656D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E656D6" w:rsidRPr="00E656D6" w:rsidRDefault="00E656D6" w:rsidP="00E65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6D6" w:rsidRDefault="00E656D6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F3676A" w:rsidRPr="0074498C" w:rsidRDefault="00F3676A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F3676A" w:rsidRPr="0074498C" w:rsidRDefault="00F3676A" w:rsidP="00F3676A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8C">
        <w:rPr>
          <w:rFonts w:ascii="Times New Roman" w:hAnsi="Times New Roman" w:cs="Times New Roman"/>
          <w:sz w:val="24"/>
          <w:szCs w:val="24"/>
        </w:rPr>
        <w:t xml:space="preserve">В стоимость работ/услуг включены все налоги и обязательные платежи, все скидки, а также следующие сопутствующие работы (услуги): </w:t>
      </w:r>
      <w:r w:rsidRPr="0074498C">
        <w:rPr>
          <w:rStyle w:val="ae"/>
          <w:rFonts w:ascii="Times New Roman" w:hAnsi="Times New Roman"/>
          <w:sz w:val="24"/>
          <w:szCs w:val="24"/>
        </w:rPr>
        <w:t>приводится перечень и характеристики сопутствующих работ (услуг), например, монтаж, наладка и пр.</w:t>
      </w:r>
    </w:p>
    <w:p w:rsidR="00F3676A" w:rsidRPr="0074498C" w:rsidRDefault="00F3676A" w:rsidP="00F3676A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74498C">
        <w:rPr>
          <w:rFonts w:ascii="Times New Roman" w:hAnsi="Times New Roman" w:cs="Times New Roman"/>
          <w:bCs/>
          <w:sz w:val="24"/>
          <w:szCs w:val="24"/>
        </w:rPr>
        <w:t xml:space="preserve">Сроки выполнения работ/оказания услуг: </w:t>
      </w:r>
    </w:p>
    <w:p w:rsidR="00F3676A" w:rsidRPr="0074498C" w:rsidRDefault="00F3676A" w:rsidP="00F3676A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74498C">
        <w:rPr>
          <w:rFonts w:ascii="Times New Roman" w:hAnsi="Times New Roman" w:cs="Times New Roman"/>
          <w:bCs/>
          <w:sz w:val="24"/>
          <w:szCs w:val="24"/>
        </w:rPr>
        <w:t>Начало выполнения работ/оказания услуг ___________________________________________.</w:t>
      </w:r>
    </w:p>
    <w:p w:rsidR="00F3676A" w:rsidRDefault="00F3676A" w:rsidP="00F3676A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74498C">
        <w:rPr>
          <w:rFonts w:ascii="Times New Roman" w:hAnsi="Times New Roman" w:cs="Times New Roman"/>
          <w:bCs/>
          <w:sz w:val="24"/>
          <w:szCs w:val="24"/>
        </w:rPr>
        <w:t>Окончание выполнения работ/оказания услуг ________________________________________.</w:t>
      </w:r>
    </w:p>
    <w:p w:rsidR="00BB0B54" w:rsidRPr="0074498C" w:rsidRDefault="00BB0B54" w:rsidP="00F3676A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Условия оплаты__________________________________________________________________</w:t>
      </w:r>
      <w:bookmarkStart w:id="0" w:name="_GoBack"/>
      <w:bookmarkEnd w:id="0"/>
    </w:p>
    <w:p w:rsidR="00F3676A" w:rsidRPr="0074498C" w:rsidRDefault="00F3676A" w:rsidP="00F3676A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98C">
        <w:rPr>
          <w:rFonts w:ascii="Times New Roman" w:hAnsi="Times New Roman" w:cs="Times New Roman"/>
          <w:bCs/>
          <w:sz w:val="24"/>
          <w:szCs w:val="24"/>
        </w:rPr>
        <w:t>Опыт выполнения аналогичных работ/услуг: _________________________________.</w:t>
      </w:r>
    </w:p>
    <w:p w:rsidR="00F3676A" w:rsidRPr="0074498C" w:rsidRDefault="00F3676A" w:rsidP="00F3676A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98C">
        <w:rPr>
          <w:rFonts w:ascii="Times New Roman" w:hAnsi="Times New Roman" w:cs="Times New Roman"/>
          <w:bCs/>
          <w:sz w:val="24"/>
          <w:szCs w:val="24"/>
        </w:rPr>
        <w:t>Место выполнения работ/оказания услуг: __________________</w:t>
      </w:r>
    </w:p>
    <w:p w:rsidR="00F3676A" w:rsidRPr="0074498C" w:rsidRDefault="00F3676A" w:rsidP="00F3676A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74498C">
        <w:rPr>
          <w:sz w:val="24"/>
        </w:rPr>
        <w:t>Мы информируем, что</w:t>
      </w:r>
      <w:r w:rsidRPr="0074498C">
        <w:rPr>
          <w:i/>
          <w:sz w:val="24"/>
        </w:rPr>
        <w:t xml:space="preserve"> </w:t>
      </w:r>
      <w:r w:rsidRPr="0074498C">
        <w:rPr>
          <w:sz w:val="24"/>
        </w:rPr>
        <w:t>[</w:t>
      </w:r>
      <w:r w:rsidRPr="0074498C">
        <w:rPr>
          <w:i/>
          <w:sz w:val="24"/>
        </w:rPr>
        <w:t>указывается наименование Участника</w:t>
      </w:r>
      <w:r w:rsidRPr="0074498C">
        <w:rPr>
          <w:sz w:val="24"/>
        </w:rPr>
        <w:t>]</w:t>
      </w:r>
      <w:r w:rsidRPr="0074498C">
        <w:rPr>
          <w:i/>
          <w:sz w:val="24"/>
        </w:rPr>
        <w:t xml:space="preserve"> является/не является</w:t>
      </w:r>
      <w:r w:rsidRPr="0074498C">
        <w:rPr>
          <w:sz w:val="24"/>
        </w:rPr>
        <w:t xml:space="preserve"> субъектом малого/среднего предпринимательства, что подтверждается </w:t>
      </w:r>
      <w:r w:rsidRPr="0074498C">
        <w:rPr>
          <w:i/>
          <w:sz w:val="24"/>
        </w:rPr>
        <w:t>наличием/отсутствием</w:t>
      </w:r>
      <w:r w:rsidRPr="0074498C">
        <w:rPr>
          <w:sz w:val="24"/>
        </w:rPr>
        <w:t xml:space="preserve"> записи в Едином реестре субъектов малого и среднего предпринимательства </w:t>
      </w:r>
      <w:r w:rsidRPr="0074498C">
        <w:rPr>
          <w:sz w:val="24"/>
          <w:highlight w:val="lightGray"/>
        </w:rPr>
        <w:t>[</w:t>
      </w:r>
      <w:r w:rsidRPr="0074498C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74498C">
          <w:rPr>
            <w:i/>
            <w:sz w:val="24"/>
            <w:highlight w:val="lightGray"/>
          </w:rPr>
          <w:t>частью 3 статьи 4</w:t>
        </w:r>
      </w:hyperlink>
      <w:r w:rsidRPr="0074498C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74498C">
        <w:rPr>
          <w:sz w:val="24"/>
          <w:highlight w:val="lightGray"/>
        </w:rPr>
        <w:t>: «…</w:t>
      </w:r>
      <w:r w:rsidRPr="0074498C">
        <w:rPr>
          <w:i/>
          <w:sz w:val="24"/>
        </w:rPr>
        <w:t>,</w:t>
      </w:r>
      <w:r w:rsidRPr="0074498C">
        <w:rPr>
          <w:sz w:val="24"/>
        </w:rPr>
        <w:t>что подтверждается прилагаемой декларацией.»]</w:t>
      </w:r>
    </w:p>
    <w:p w:rsidR="00F3676A" w:rsidRPr="0074498C" w:rsidRDefault="00F3676A" w:rsidP="00F3676A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z w:val="24"/>
        </w:rPr>
        <w:t>[</w:t>
      </w:r>
      <w:r w:rsidRPr="0074498C">
        <w:rPr>
          <w:bCs/>
          <w:i/>
          <w:snapToGrid w:val="0"/>
          <w:sz w:val="24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74498C">
        <w:rPr>
          <w:sz w:val="24"/>
        </w:rPr>
        <w:t>].</w:t>
      </w:r>
    </w:p>
    <w:p w:rsidR="00F3676A" w:rsidRPr="0074498C" w:rsidRDefault="00F3676A" w:rsidP="00F3676A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z w:val="24"/>
        </w:rPr>
        <w:t>У</w:t>
      </w:r>
      <w:r w:rsidR="00E656D6" w:rsidRPr="0074498C">
        <w:rPr>
          <w:snapToGrid w:val="0"/>
          <w:sz w:val="24"/>
          <w:lang w:val="x-none" w:eastAsia="x-none"/>
        </w:rPr>
        <w:t>частник указывает систему налогообложения, которую он применяет на момент подачи заявки.</w:t>
      </w:r>
    </w:p>
    <w:p w:rsidR="00F3676A" w:rsidRPr="0074498C" w:rsidRDefault="00E656D6" w:rsidP="00F3676A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napToGrid w:val="0"/>
          <w:sz w:val="24"/>
        </w:rPr>
        <w:t xml:space="preserve">В Таблице-1 приводится стоимость заключаемого договора как общая по лоту. </w:t>
      </w:r>
    </w:p>
    <w:p w:rsidR="00F3676A" w:rsidRPr="0074498C" w:rsidRDefault="00E656D6" w:rsidP="00205E9C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napToGrid w:val="0"/>
          <w:sz w:val="24"/>
        </w:rPr>
        <w:t xml:space="preserve">Стоимость заключаемого договора не может отличаться от указанной </w:t>
      </w:r>
      <w:r w:rsidRPr="0074498C">
        <w:rPr>
          <w:snapToGrid w:val="0"/>
          <w:sz w:val="24"/>
          <w:lang w:val="x-none" w:eastAsia="x-none"/>
        </w:rPr>
        <w:t xml:space="preserve">в </w:t>
      </w:r>
      <w:r w:rsidRPr="00CD6C8B">
        <w:rPr>
          <w:snapToGrid w:val="0"/>
          <w:sz w:val="24"/>
          <w:lang w:val="x-none" w:eastAsia="x-none"/>
        </w:rPr>
        <w:t xml:space="preserve">пункте </w:t>
      </w:r>
      <w:r w:rsidR="00CD6C8B" w:rsidRPr="00CD6C8B">
        <w:rPr>
          <w:snapToGrid w:val="0"/>
          <w:sz w:val="24"/>
          <w:lang w:eastAsia="x-none"/>
        </w:rPr>
        <w:t>6</w:t>
      </w:r>
      <w:r w:rsidRPr="0074498C">
        <w:rPr>
          <w:snapToGrid w:val="0"/>
          <w:sz w:val="24"/>
        </w:rPr>
        <w:t xml:space="preserve"> </w:t>
      </w:r>
      <w:r w:rsidR="00205E9C" w:rsidRPr="0074498C">
        <w:rPr>
          <w:snapToGrid w:val="0"/>
          <w:sz w:val="24"/>
        </w:rPr>
        <w:t>Приглашения к участию в закупке,</w:t>
      </w:r>
      <w:r w:rsidR="00205E9C" w:rsidRPr="0074498C">
        <w:rPr>
          <w:b/>
          <w:i/>
          <w:sz w:val="24"/>
        </w:rPr>
        <w:t xml:space="preserve"> </w:t>
      </w:r>
      <w:r w:rsidR="00205E9C" w:rsidRPr="0074498C">
        <w:rPr>
          <w:snapToGrid w:val="0"/>
          <w:sz w:val="24"/>
        </w:rPr>
        <w:t>проводимой способом «сравнение цен» в электронной форме</w:t>
      </w:r>
      <w:r w:rsidR="00205E9C" w:rsidRPr="0074498C">
        <w:rPr>
          <w:b/>
          <w:i/>
          <w:sz w:val="24"/>
        </w:rPr>
        <w:t xml:space="preserve"> </w:t>
      </w:r>
      <w:r w:rsidRPr="0074498C">
        <w:rPr>
          <w:snapToGrid w:val="0"/>
          <w:sz w:val="24"/>
        </w:rPr>
        <w:t>за исключением нижеследующего: в случае, если Участник применяет УСН в таблице 1 приводятся сведения об итоговой стоимости заключаемого Договора (цене закупки) без НДС, при этом стоимость с НДС рассчитывается исходя из ставки НДС, которую применяет Участник. В противном случае Заявка Участника будет отклонена</w:t>
      </w:r>
      <w:r w:rsidRPr="0074498C">
        <w:rPr>
          <w:snapToGrid w:val="0"/>
          <w:sz w:val="24"/>
          <w:lang w:val="x-none" w:eastAsia="x-none"/>
        </w:rPr>
        <w:t>.</w:t>
      </w:r>
    </w:p>
    <w:p w:rsidR="00F3676A" w:rsidRPr="0074498C" w:rsidRDefault="00E656D6" w:rsidP="00F3676A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napToGrid w:val="0"/>
          <w:sz w:val="24"/>
        </w:rPr>
        <w:t>Участник вТаблице-1 должен указать стоимость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</w:t>
      </w:r>
      <w:r w:rsidR="00F3676A" w:rsidRPr="0074498C">
        <w:rPr>
          <w:snapToGrid w:val="0"/>
          <w:sz w:val="24"/>
        </w:rPr>
        <w:t xml:space="preserve"> руб. восемьдесят девять коп.)».</w:t>
      </w:r>
    </w:p>
    <w:p w:rsidR="00F3676A" w:rsidRPr="0074498C" w:rsidRDefault="00E656D6" w:rsidP="00F3676A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napToGrid w:val="0"/>
          <w:sz w:val="24"/>
          <w:lang w:val="x-none" w:eastAsia="x-none"/>
        </w:rPr>
        <w:t>В таблице-</w:t>
      </w:r>
      <w:r w:rsidRPr="0074498C">
        <w:rPr>
          <w:snapToGrid w:val="0"/>
          <w:sz w:val="24"/>
          <w:lang w:eastAsia="x-none"/>
        </w:rPr>
        <w:t>2</w:t>
      </w:r>
      <w:r w:rsidRPr="0074498C">
        <w:rPr>
          <w:snapToGrid w:val="0"/>
          <w:sz w:val="24"/>
          <w:lang w:val="x-none" w:eastAsia="x-none"/>
        </w:rPr>
        <w:t xml:space="preserve"> приводится расчет стоимости по единичным расценкам.</w:t>
      </w:r>
      <w:r w:rsidRPr="0074498C">
        <w:rPr>
          <w:snapToGrid w:val="0"/>
          <w:sz w:val="24"/>
          <w:lang w:eastAsia="x-none"/>
        </w:rPr>
        <w:t xml:space="preserve"> </w:t>
      </w:r>
      <w:bookmarkStart w:id="1" w:name="_Hlk219449472"/>
      <w:r w:rsidRPr="0074498C">
        <w:rPr>
          <w:snapToGrid w:val="0"/>
          <w:sz w:val="24"/>
          <w:lang w:eastAsia="x-none"/>
        </w:rPr>
        <w:t>Заполняются</w:t>
      </w:r>
      <w:r w:rsidRPr="0074498C">
        <w:rPr>
          <w:snapToGrid w:val="0"/>
          <w:sz w:val="24"/>
          <w:lang w:val="x-none" w:eastAsia="x-none"/>
        </w:rPr>
        <w:t xml:space="preserve"> все графы таблицы за исключением графы «Примечание». Графа «Примечание» заполняется Участником при необходимости</w:t>
      </w:r>
      <w:bookmarkEnd w:id="1"/>
      <w:r w:rsidRPr="0074498C">
        <w:rPr>
          <w:snapToGrid w:val="0"/>
          <w:sz w:val="24"/>
          <w:lang w:val="x-none" w:eastAsia="x-none"/>
        </w:rPr>
        <w:t>.</w:t>
      </w:r>
    </w:p>
    <w:p w:rsidR="00F3676A" w:rsidRPr="0074498C" w:rsidRDefault="00E656D6" w:rsidP="00F3676A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napToGrid w:val="0"/>
          <w:sz w:val="24"/>
          <w:lang w:val="x-none" w:eastAsia="x-none"/>
        </w:rPr>
        <w:t>Все суммы Таблицы-</w:t>
      </w:r>
      <w:r w:rsidRPr="0074498C">
        <w:rPr>
          <w:snapToGrid w:val="0"/>
          <w:sz w:val="24"/>
          <w:lang w:eastAsia="x-none"/>
        </w:rPr>
        <w:t>2</w:t>
      </w:r>
      <w:r w:rsidRPr="0074498C">
        <w:rPr>
          <w:snapToGrid w:val="0"/>
          <w:sz w:val="24"/>
          <w:lang w:val="x-none" w:eastAsia="x-none"/>
        </w:rPr>
        <w:t xml:space="preserve"> должны быть представлены в формате XXX XXX XXX,XX руб</w:t>
      </w:r>
      <w:r w:rsidR="00F3676A" w:rsidRPr="0074498C">
        <w:rPr>
          <w:snapToGrid w:val="0"/>
          <w:sz w:val="24"/>
          <w:lang w:val="x-none" w:eastAsia="x-none"/>
        </w:rPr>
        <w:t>. например: «1 234 567,89 руб.»</w:t>
      </w:r>
    </w:p>
    <w:p w:rsidR="00E656D6" w:rsidRPr="0074498C" w:rsidRDefault="00E656D6" w:rsidP="00F3676A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74498C">
        <w:rPr>
          <w:snapToGrid w:val="0"/>
          <w:sz w:val="24"/>
        </w:rPr>
        <w:t>Итоговая цена в графе «</w:t>
      </w:r>
      <w:r w:rsidRPr="0074498C">
        <w:rPr>
          <w:b/>
          <w:bCs/>
          <w:snapToGrid w:val="0"/>
          <w:color w:val="000000"/>
          <w:sz w:val="24"/>
        </w:rPr>
        <w:t>ИТОГО единиц расценок с НДС, руб.</w:t>
      </w:r>
      <w:r w:rsidRPr="0074498C">
        <w:rPr>
          <w:snapToGrid w:val="0"/>
          <w:sz w:val="24"/>
        </w:rPr>
        <w:t xml:space="preserve">» в таблице-2 должны соответствовать ценам, указанным участником на «котировочной доске» торговой площадки. </w:t>
      </w:r>
    </w:p>
    <w:p w:rsidR="00F3676A" w:rsidRPr="0074498C" w:rsidRDefault="00F3676A" w:rsidP="00F3676A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98C">
        <w:rPr>
          <w:rFonts w:ascii="Times New Roman" w:eastAsia="Times New Roman" w:hAnsi="Times New Roman"/>
          <w:sz w:val="24"/>
          <w:szCs w:val="24"/>
          <w:lang w:eastAsia="ru-RU"/>
        </w:rPr>
        <w:t>Настоящая заявка действует в течение: [прописывается срок действия Заявки].</w:t>
      </w:r>
    </w:p>
    <w:p w:rsidR="00F3676A" w:rsidRPr="00F3676A" w:rsidRDefault="00F3676A" w:rsidP="00F3676A">
      <w:pPr>
        <w:pStyle w:val="ab"/>
        <w:spacing w:before="0" w:line="240" w:lineRule="auto"/>
        <w:ind w:left="930"/>
        <w:rPr>
          <w:b/>
          <w:i/>
          <w:sz w:val="24"/>
        </w:rPr>
      </w:pPr>
    </w:p>
    <w:p w:rsidR="00ED1627" w:rsidRPr="00310E98" w:rsidRDefault="00ED1627" w:rsidP="00ED162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:rsidR="00ED1627" w:rsidRPr="00310E98" w:rsidRDefault="00ED1627" w:rsidP="00ED1627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310E98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ED1627" w:rsidRPr="00310E98" w:rsidRDefault="00ED1627" w:rsidP="00ED1627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310E98">
        <w:rPr>
          <w:sz w:val="24"/>
        </w:rPr>
        <w:lastRenderedPageBreak/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10E98">
        <w:rPr>
          <w:sz w:val="24"/>
          <w:highlight w:val="lightGray"/>
        </w:rPr>
        <w:t>[</w:t>
      </w:r>
      <w:r w:rsidRPr="00310E98">
        <w:rPr>
          <w:i/>
          <w:sz w:val="24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:rsidR="00ED1627" w:rsidRPr="00310E98" w:rsidRDefault="00ED1627" w:rsidP="00ED1627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F3676A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310E98">
        <w:rPr>
          <w:sz w:val="24"/>
          <w:highlight w:val="lightGray"/>
        </w:rPr>
        <w:t>[</w:t>
      </w:r>
      <w:r w:rsidRPr="00310E98">
        <w:rPr>
          <w:i/>
          <w:sz w:val="24"/>
          <w:highlight w:val="lightGray"/>
        </w:rPr>
        <w:t>подлежит приложению только в том случае,</w:t>
      </w:r>
      <w:r w:rsidRPr="00310E98">
        <w:rPr>
          <w:sz w:val="24"/>
          <w:highlight w:val="lightGray"/>
        </w:rPr>
        <w:t xml:space="preserve"> </w:t>
      </w:r>
      <w:r w:rsidRPr="00310E98">
        <w:rPr>
          <w:i/>
          <w:sz w:val="24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310E98">
          <w:rPr>
            <w:i/>
            <w:sz w:val="24"/>
            <w:highlight w:val="lightGray"/>
          </w:rPr>
          <w:t>частью 3 статьи 4</w:t>
        </w:r>
      </w:hyperlink>
      <w:r w:rsidRPr="00310E98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F3676A">
        <w:rPr>
          <w:sz w:val="24"/>
        </w:rPr>
        <w:t>].</w:t>
      </w:r>
    </w:p>
    <w:p w:rsidR="00ED1627" w:rsidRPr="00310E98" w:rsidRDefault="00ED1627" w:rsidP="00ED1627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ED1627" w:rsidRPr="00310E98" w:rsidTr="00AC7701">
        <w:tc>
          <w:tcPr>
            <w:tcW w:w="3960" w:type="dxa"/>
            <w:tcBorders>
              <w:bottom w:val="single" w:sz="4" w:space="0" w:color="auto"/>
            </w:tcBorders>
          </w:tcPr>
          <w:p w:rsidR="00ED1627" w:rsidRPr="00310E98" w:rsidRDefault="00ED1627" w:rsidP="00AC770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ED1627" w:rsidRPr="00310E98" w:rsidRDefault="00ED1627" w:rsidP="00AC770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ED1627" w:rsidRPr="00310E98" w:rsidRDefault="00ED1627" w:rsidP="00AC770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627" w:rsidRPr="00310E98" w:rsidTr="00AC7701">
        <w:tc>
          <w:tcPr>
            <w:tcW w:w="3960" w:type="dxa"/>
            <w:tcBorders>
              <w:top w:val="single" w:sz="4" w:space="0" w:color="auto"/>
            </w:tcBorders>
          </w:tcPr>
          <w:p w:rsidR="00ED1627" w:rsidRPr="00310E98" w:rsidRDefault="00ED1627" w:rsidP="00AC77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ED1627" w:rsidRPr="00310E98" w:rsidRDefault="00ED1627" w:rsidP="00AC770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ED1627" w:rsidRPr="00310E98" w:rsidRDefault="00ED1627" w:rsidP="00AC77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ED1627" w:rsidRPr="00310E98" w:rsidRDefault="00ED1627" w:rsidP="00ED1627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310E98">
        <w:rPr>
          <w:rFonts w:ascii="Times New Roman" w:hAnsi="Times New Roman" w:cs="Times New Roman"/>
          <w:b/>
          <w:sz w:val="24"/>
          <w:szCs w:val="24"/>
        </w:rPr>
        <w:t>М.П.</w:t>
      </w:r>
    </w:p>
    <w:p w:rsidR="00ED1627" w:rsidRPr="00310E98" w:rsidRDefault="00ED1627" w:rsidP="00ED1627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ED1627" w:rsidRPr="00310E98" w:rsidRDefault="00ED1627" w:rsidP="00ED1627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ED1627" w:rsidRPr="00310E98" w:rsidRDefault="00ED1627" w:rsidP="00ED1627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highlight w:val="lightGray"/>
          <w:lang w:val="ru-RU"/>
        </w:rPr>
      </w:pPr>
      <w:r w:rsidRPr="00310E98">
        <w:rPr>
          <w:rFonts w:ascii="Times New Roman" w:hAnsi="Times New Roman"/>
          <w:b/>
          <w:bCs/>
          <w:i/>
          <w:highlight w:val="lightGray"/>
        </w:rPr>
        <w:t>Инструкции по заполнению</w:t>
      </w:r>
      <w:r w:rsidRPr="00310E98">
        <w:rPr>
          <w:rFonts w:ascii="Times New Roman" w:hAnsi="Times New Roman"/>
          <w:b/>
          <w:bCs/>
          <w:i/>
          <w:highlight w:val="lightGray"/>
          <w:lang w:val="ru-RU"/>
        </w:rPr>
        <w:t xml:space="preserve"> заявки: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Все поля, отмеченные серой заливкой, при подготовке </w:t>
      </w:r>
      <w:r w:rsidRPr="00310E98">
        <w:rPr>
          <w:rFonts w:ascii="Times New Roman" w:hAnsi="Times New Roman"/>
          <w:i/>
          <w:highlight w:val="lightGray"/>
          <w:lang w:val="ru-RU"/>
        </w:rPr>
        <w:t>Заявки</w:t>
      </w:r>
      <w:r w:rsidRPr="00310E98">
        <w:rPr>
          <w:rFonts w:ascii="Times New Roman" w:hAnsi="Times New Roman"/>
          <w:i/>
          <w:highlight w:val="lightGray"/>
        </w:rPr>
        <w:t xml:space="preserve"> удаляются.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Все поля, отмеченные желтой заливкой, при подготовке </w:t>
      </w:r>
      <w:r w:rsidRPr="00310E98">
        <w:rPr>
          <w:rFonts w:ascii="Times New Roman" w:hAnsi="Times New Roman"/>
          <w:i/>
          <w:highlight w:val="lightGray"/>
          <w:lang w:val="ru-RU"/>
        </w:rPr>
        <w:t>Заявки</w:t>
      </w:r>
      <w:r w:rsidRPr="00310E98">
        <w:rPr>
          <w:rFonts w:ascii="Times New Roman" w:hAnsi="Times New Roman"/>
          <w:i/>
          <w:highlight w:val="lightGray"/>
        </w:rPr>
        <w:t xml:space="preserve"> заполняются/изменяются согласно сути. Желтая заливка снимается.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Письмо следует оформить на официальном бланке Участника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. 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 </w:t>
      </w:r>
      <w:r w:rsidRPr="00310E98">
        <w:rPr>
          <w:rFonts w:ascii="Times New Roman" w:hAnsi="Times New Roman"/>
          <w:i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Заявка должна быть подана на русском языке. 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Заявка должна быть подписан</w:t>
      </w:r>
      <w:r w:rsidRPr="00310E98">
        <w:rPr>
          <w:rFonts w:ascii="Times New Roman" w:hAnsi="Times New Roman"/>
          <w:i/>
          <w:highlight w:val="lightGray"/>
          <w:lang w:val="ru-RU"/>
        </w:rPr>
        <w:t>а</w:t>
      </w:r>
      <w:r w:rsidRPr="00310E98">
        <w:rPr>
          <w:rFonts w:ascii="Times New Roman" w:hAnsi="Times New Roman"/>
          <w:i/>
          <w:highlight w:val="lightGray"/>
        </w:rPr>
        <w:t xml:space="preserve"> уполномоченным представителем участника.</w:t>
      </w:r>
    </w:p>
    <w:p w:rsidR="00ED1627" w:rsidRPr="00310E98" w:rsidRDefault="00ED1627" w:rsidP="00ED1627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«Приложения» </w:t>
      </w:r>
      <w:r w:rsidRPr="00310E98">
        <w:rPr>
          <w:rFonts w:ascii="Times New Roman" w:hAnsi="Times New Roman"/>
          <w:i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310E98">
        <w:rPr>
          <w:rFonts w:ascii="Times New Roman" w:hAnsi="Times New Roman"/>
          <w:i/>
          <w:highlight w:val="lightGray"/>
          <w:lang w:val="ru-RU"/>
        </w:rPr>
        <w:t>.</w:t>
      </w:r>
    </w:p>
    <w:p w:rsidR="005625E7" w:rsidRPr="001918BB" w:rsidRDefault="00ED1627" w:rsidP="002C51AA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contextualSpacing/>
      </w:pPr>
      <w:r w:rsidRPr="003D3E69">
        <w:rPr>
          <w:rFonts w:ascii="Times New Roman" w:hAnsi="Times New Roman"/>
          <w:i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3D3E69">
        <w:rPr>
          <w:rFonts w:ascii="Times New Roman" w:hAnsi="Times New Roman"/>
          <w:i/>
          <w:highlight w:val="lightGray"/>
          <w:lang w:val="ru-RU"/>
        </w:rPr>
        <w:t>.</w:t>
      </w:r>
    </w:p>
    <w:sectPr w:rsidR="005625E7" w:rsidRPr="001918BB" w:rsidSect="00E656D6">
      <w:pgSz w:w="11906" w:h="16838"/>
      <w:pgMar w:top="426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BBB" w:rsidRDefault="00A63BBB" w:rsidP="00961A4F">
      <w:pPr>
        <w:spacing w:after="0" w:line="240" w:lineRule="auto"/>
      </w:pPr>
      <w:r>
        <w:separator/>
      </w:r>
    </w:p>
  </w:endnote>
  <w:endnote w:type="continuationSeparator" w:id="0">
    <w:p w:rsidR="00A63BBB" w:rsidRDefault="00A63BB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BBB" w:rsidRDefault="00A63BBB" w:rsidP="00961A4F">
      <w:pPr>
        <w:spacing w:after="0" w:line="240" w:lineRule="auto"/>
      </w:pPr>
      <w:r>
        <w:separator/>
      </w:r>
    </w:p>
  </w:footnote>
  <w:footnote w:type="continuationSeparator" w:id="0">
    <w:p w:rsidR="00A63BBB" w:rsidRDefault="00A63BBB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688A10E8"/>
    <w:lvl w:ilvl="0" w:tplc="E1C4A1CA">
      <w:start w:val="1"/>
      <w:numFmt w:val="decimal"/>
      <w:lvlText w:val="%1."/>
      <w:lvlJc w:val="left"/>
      <w:pPr>
        <w:ind w:left="1620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C0E15"/>
    <w:multiLevelType w:val="multilevel"/>
    <w:tmpl w:val="D97CE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1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4"/>
  </w:num>
  <w:num w:numId="10">
    <w:abstractNumId w:val="23"/>
  </w:num>
  <w:num w:numId="11">
    <w:abstractNumId w:val="27"/>
  </w:num>
  <w:num w:numId="12">
    <w:abstractNumId w:val="10"/>
  </w:num>
  <w:num w:numId="13">
    <w:abstractNumId w:val="21"/>
  </w:num>
  <w:num w:numId="14">
    <w:abstractNumId w:val="0"/>
  </w:num>
  <w:num w:numId="15">
    <w:abstractNumId w:val="29"/>
  </w:num>
  <w:num w:numId="16">
    <w:abstractNumId w:val="4"/>
  </w:num>
  <w:num w:numId="17">
    <w:abstractNumId w:val="19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2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59E1"/>
    <w:rsid w:val="00125AFC"/>
    <w:rsid w:val="00126131"/>
    <w:rsid w:val="001273CD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5E9C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72CD7"/>
    <w:rsid w:val="00396D91"/>
    <w:rsid w:val="003A71C0"/>
    <w:rsid w:val="003B1EB6"/>
    <w:rsid w:val="003C26E3"/>
    <w:rsid w:val="003D3E69"/>
    <w:rsid w:val="003E5354"/>
    <w:rsid w:val="003F297A"/>
    <w:rsid w:val="003F33EA"/>
    <w:rsid w:val="00403EB6"/>
    <w:rsid w:val="00420DD7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3E0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5690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27E0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4498C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E55E8"/>
    <w:rsid w:val="007F18EF"/>
    <w:rsid w:val="007F3DAB"/>
    <w:rsid w:val="007F739F"/>
    <w:rsid w:val="00805EBC"/>
    <w:rsid w:val="00820642"/>
    <w:rsid w:val="008206BF"/>
    <w:rsid w:val="00826675"/>
    <w:rsid w:val="00833249"/>
    <w:rsid w:val="00833C3E"/>
    <w:rsid w:val="008443EB"/>
    <w:rsid w:val="00863471"/>
    <w:rsid w:val="008741B7"/>
    <w:rsid w:val="00895558"/>
    <w:rsid w:val="008A19E1"/>
    <w:rsid w:val="008B65DC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3B5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3BBB"/>
    <w:rsid w:val="00A652E6"/>
    <w:rsid w:val="00A70241"/>
    <w:rsid w:val="00A70E6B"/>
    <w:rsid w:val="00A778D1"/>
    <w:rsid w:val="00A82056"/>
    <w:rsid w:val="00A84E25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1234"/>
    <w:rsid w:val="00AF496E"/>
    <w:rsid w:val="00AF717B"/>
    <w:rsid w:val="00B0410C"/>
    <w:rsid w:val="00B1325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0B54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50FCF"/>
    <w:rsid w:val="00C673AE"/>
    <w:rsid w:val="00C71D95"/>
    <w:rsid w:val="00C81053"/>
    <w:rsid w:val="00C82039"/>
    <w:rsid w:val="00CC7E51"/>
    <w:rsid w:val="00CD6C8B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56D6"/>
    <w:rsid w:val="00E678B6"/>
    <w:rsid w:val="00E83C35"/>
    <w:rsid w:val="00EB3D02"/>
    <w:rsid w:val="00EC0266"/>
    <w:rsid w:val="00ED1627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676A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DF519-675C-4F24-A6AF-2ED7D4D14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Симчук Ольга Ивановна</cp:lastModifiedBy>
  <cp:revision>12</cp:revision>
  <cp:lastPrinted>2026-03-02T07:40:00Z</cp:lastPrinted>
  <dcterms:created xsi:type="dcterms:W3CDTF">2025-11-24T07:06:00Z</dcterms:created>
  <dcterms:modified xsi:type="dcterms:W3CDTF">2026-03-02T07:44:00Z</dcterms:modified>
</cp:coreProperties>
</file>